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A628A" w14:textId="77777777" w:rsidR="00485307" w:rsidRPr="006A6CD4" w:rsidRDefault="00485307" w:rsidP="00485307">
      <w:pPr>
        <w:spacing w:after="0" w:line="240" w:lineRule="auto"/>
        <w:jc w:val="center"/>
        <w:rPr>
          <w:rFonts w:cs="Calibri"/>
          <w:b/>
          <w:sz w:val="24"/>
          <w:szCs w:val="28"/>
          <w:u w:val="single"/>
        </w:rPr>
      </w:pPr>
      <w:r>
        <w:rPr>
          <w:rFonts w:cs="Calibri"/>
          <w:b/>
          <w:sz w:val="24"/>
          <w:szCs w:val="28"/>
          <w:u w:val="single"/>
        </w:rPr>
        <w:t>MUNICIPIO DE LEÓ</w:t>
      </w:r>
      <w:r w:rsidRPr="006A6CD4">
        <w:rPr>
          <w:rFonts w:cs="Calibri"/>
          <w:b/>
          <w:sz w:val="24"/>
          <w:szCs w:val="28"/>
          <w:u w:val="single"/>
        </w:rPr>
        <w:t>N</w:t>
      </w:r>
    </w:p>
    <w:p w14:paraId="5A930739" w14:textId="77777777" w:rsidR="00485307" w:rsidRPr="006A6CD4" w:rsidRDefault="00485307" w:rsidP="00485307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5588ED4C" w14:textId="151DB2E6" w:rsidR="00485307" w:rsidRPr="006A6CD4" w:rsidRDefault="00485307" w:rsidP="00485307">
      <w:pPr>
        <w:spacing w:after="0" w:line="240" w:lineRule="auto"/>
        <w:jc w:val="center"/>
        <w:rPr>
          <w:rFonts w:cs="Calibri"/>
          <w:b/>
          <w:szCs w:val="28"/>
          <w:u w:val="single"/>
        </w:rPr>
      </w:pPr>
      <w:r>
        <w:rPr>
          <w:rFonts w:cs="Calibri"/>
          <w:b/>
          <w:szCs w:val="28"/>
          <w:u w:val="single"/>
        </w:rPr>
        <w:t>DEL 1° DE ENERO AL 3</w:t>
      </w:r>
      <w:r w:rsidR="00F73AB9">
        <w:rPr>
          <w:rFonts w:cs="Calibri"/>
          <w:b/>
          <w:szCs w:val="28"/>
          <w:u w:val="single"/>
        </w:rPr>
        <w:t>0</w:t>
      </w:r>
      <w:r w:rsidRPr="006A6CD4">
        <w:rPr>
          <w:rFonts w:cs="Calibri"/>
          <w:b/>
          <w:szCs w:val="28"/>
          <w:u w:val="single"/>
        </w:rPr>
        <w:t xml:space="preserve"> DE </w:t>
      </w:r>
      <w:r w:rsidR="00F73AB9">
        <w:rPr>
          <w:rFonts w:cs="Calibri"/>
          <w:b/>
          <w:szCs w:val="28"/>
          <w:u w:val="single"/>
        </w:rPr>
        <w:t>JUNIO</w:t>
      </w:r>
      <w:r>
        <w:rPr>
          <w:rFonts w:cs="Calibri"/>
          <w:b/>
          <w:szCs w:val="28"/>
          <w:u w:val="single"/>
        </w:rPr>
        <w:t xml:space="preserve"> DEL 2023</w:t>
      </w:r>
    </w:p>
    <w:p w14:paraId="0104636A" w14:textId="77777777" w:rsidR="00485307" w:rsidRDefault="00485307" w:rsidP="0048530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0669514" w14:textId="77777777" w:rsidR="00485307" w:rsidRDefault="00485307" w:rsidP="0048530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A71E341" w14:textId="77777777" w:rsidR="00485307" w:rsidRPr="00E74967" w:rsidRDefault="00485307" w:rsidP="00485307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E28026E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7FF1EE91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7F5A267F" w14:textId="77777777" w:rsidR="00485307" w:rsidRPr="001E1887" w:rsidRDefault="00485307" w:rsidP="00485307">
      <w:pPr>
        <w:pStyle w:val="Prrafodelista"/>
        <w:numPr>
          <w:ilvl w:val="0"/>
          <w:numId w:val="1"/>
        </w:numPr>
        <w:spacing w:after="0" w:line="240" w:lineRule="auto"/>
        <w:ind w:left="709"/>
        <w:jc w:val="both"/>
        <w:rPr>
          <w:rFonts w:asciiTheme="minorHAnsi" w:hAnsiTheme="minorHAnsi" w:cs="Calibri"/>
          <w:b/>
          <w:szCs w:val="28"/>
        </w:rPr>
      </w:pPr>
      <w:r w:rsidRPr="00E76122">
        <w:rPr>
          <w:rFonts w:cs="Calibri"/>
        </w:rPr>
        <w:t>Actualmente el Municipio de León cuenta con una cobertura (CAP) de tasa</w:t>
      </w:r>
      <w:r>
        <w:rPr>
          <w:rFonts w:cs="Calibri"/>
        </w:rPr>
        <w:t xml:space="preserve"> TIIE a 28 días desde 14.0000</w:t>
      </w:r>
      <w:r w:rsidRPr="00E76122">
        <w:rPr>
          <w:rFonts w:cs="Calibri"/>
        </w:rPr>
        <w:t>% con la in</w:t>
      </w:r>
      <w:r>
        <w:rPr>
          <w:rFonts w:cs="Calibri"/>
        </w:rPr>
        <w:t>stitución bancaria Banco del Bajío, S.A.</w:t>
      </w:r>
      <w:r w:rsidRPr="00E76122">
        <w:rPr>
          <w:rFonts w:cs="Calibri"/>
        </w:rPr>
        <w:t xml:space="preserve"> contratada por un periodo de </w:t>
      </w:r>
      <w:r>
        <w:rPr>
          <w:rFonts w:cs="Calibri"/>
        </w:rPr>
        <w:t xml:space="preserve">2 años y con vencimiento a julio 2024 </w:t>
      </w:r>
      <w:r w:rsidRPr="001E1887">
        <w:rPr>
          <w:rFonts w:cs="Calibri"/>
        </w:rPr>
        <w:t xml:space="preserve">sobre el crédito contratado con el </w:t>
      </w:r>
      <w:r w:rsidRPr="001E1887">
        <w:rPr>
          <w:rFonts w:eastAsia="Times New Roman"/>
          <w:color w:val="000000"/>
          <w:lang w:eastAsia="es-MX"/>
        </w:rPr>
        <w:t>Banco Mercantil del Norte, S.A.</w:t>
      </w:r>
      <w:r w:rsidRPr="001E1887">
        <w:rPr>
          <w:rFonts w:cs="Calibri"/>
        </w:rPr>
        <w:t xml:space="preserve"> de la deuda pública.</w:t>
      </w:r>
    </w:p>
    <w:p w14:paraId="4083DB6F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1D86108F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3B36129E" w14:textId="77777777" w:rsidR="00485307" w:rsidRDefault="00485307" w:rsidP="00485307"/>
    <w:p w14:paraId="24751AFB" w14:textId="77777777" w:rsidR="00485307" w:rsidRDefault="00485307" w:rsidP="00485307"/>
    <w:p w14:paraId="3B98D205" w14:textId="77777777" w:rsidR="00485307" w:rsidRDefault="00485307" w:rsidP="00485307"/>
    <w:p w14:paraId="70BDE48D" w14:textId="77777777" w:rsidR="00485307" w:rsidRDefault="00485307" w:rsidP="00485307"/>
    <w:p w14:paraId="3FF5F427" w14:textId="77777777" w:rsidR="00485307" w:rsidRDefault="00485307" w:rsidP="00485307"/>
    <w:p w14:paraId="59A44A9E" w14:textId="77777777" w:rsidR="00485307" w:rsidRDefault="00485307" w:rsidP="00485307">
      <w:bookmarkStart w:id="0" w:name="_GoBack"/>
      <w:bookmarkEnd w:id="0"/>
    </w:p>
    <w:p w14:paraId="0ECF700F" w14:textId="77777777" w:rsidR="00485307" w:rsidRDefault="00485307" w:rsidP="00485307"/>
    <w:p w14:paraId="470AAF10" w14:textId="77777777" w:rsidR="00485307" w:rsidRDefault="00485307" w:rsidP="00485307"/>
    <w:tbl>
      <w:tblPr>
        <w:tblW w:w="11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1060"/>
        <w:gridCol w:w="4590"/>
        <w:gridCol w:w="1200"/>
      </w:tblGrid>
      <w:tr w:rsidR="00485307" w:rsidRPr="00AB280F" w14:paraId="257BD6E9" w14:textId="77777777" w:rsidTr="000466DE">
        <w:trPr>
          <w:trHeight w:val="225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DAD1" w14:textId="77777777" w:rsidR="00485307" w:rsidRPr="00AB280F" w:rsidRDefault="00485307" w:rsidP="00046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2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743E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2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__________________________________________________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5328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85307" w:rsidRPr="00AB280F" w14:paraId="1A8E028E" w14:textId="77777777" w:rsidTr="000466DE">
        <w:trPr>
          <w:trHeight w:val="6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07706" w14:textId="77777777" w:rsidR="00485307" w:rsidRPr="00C77E4B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PRESIDENTA MUNICIPAL</w:t>
            </w:r>
            <w:r w:rsidRPr="00C77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MTRA. ALEJANDRA GUITÉRREZ CAMPOS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D482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F42F6" w14:textId="77777777" w:rsidR="00485307" w:rsidRPr="00C77E4B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TESORERA MUNICIPAL</w:t>
            </w:r>
            <w:r w:rsidRPr="00C77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C.P.</w:t>
            </w:r>
            <w:r w:rsidRPr="00FC48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GRACIELA RODRÍGUEZ FLORES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B900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D160B" w14:textId="77777777" w:rsidR="0002229E" w:rsidRDefault="0002229E" w:rsidP="00564EB9">
      <w:pPr>
        <w:spacing w:after="0" w:line="240" w:lineRule="auto"/>
      </w:pPr>
      <w:r>
        <w:separator/>
      </w:r>
    </w:p>
  </w:endnote>
  <w:endnote w:type="continuationSeparator" w:id="0">
    <w:p w14:paraId="36CC3CC8" w14:textId="77777777" w:rsidR="0002229E" w:rsidRDefault="0002229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9465F" w14:textId="77777777" w:rsidR="0002229E" w:rsidRDefault="0002229E" w:rsidP="00564EB9">
      <w:pPr>
        <w:spacing w:after="0" w:line="240" w:lineRule="auto"/>
      </w:pPr>
      <w:r>
        <w:separator/>
      </w:r>
    </w:p>
  </w:footnote>
  <w:footnote w:type="continuationSeparator" w:id="0">
    <w:p w14:paraId="2190752E" w14:textId="77777777" w:rsidR="0002229E" w:rsidRDefault="0002229E" w:rsidP="0056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105A7"/>
    <w:multiLevelType w:val="hybridMultilevel"/>
    <w:tmpl w:val="485EBD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2229E"/>
    <w:rsid w:val="000F2CC7"/>
    <w:rsid w:val="00306A71"/>
    <w:rsid w:val="00445B0C"/>
    <w:rsid w:val="00485307"/>
    <w:rsid w:val="00564EB9"/>
    <w:rsid w:val="0056592E"/>
    <w:rsid w:val="0098139B"/>
    <w:rsid w:val="00B245E2"/>
    <w:rsid w:val="00E5357A"/>
    <w:rsid w:val="00F7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rrafodelista">
    <w:name w:val="List Paragraph"/>
    <w:basedOn w:val="Normal"/>
    <w:uiPriority w:val="34"/>
    <w:qFormat/>
    <w:rsid w:val="00485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3AA1F60F8427438B35141D4B12D0ED" ma:contentTypeVersion="18" ma:contentTypeDescription="Crear nuevo documento." ma:contentTypeScope="" ma:versionID="c12f186295dd31dcc4c1d0248adbd4a5">
  <xsd:schema xmlns:xsd="http://www.w3.org/2001/XMLSchema" xmlns:xs="http://www.w3.org/2001/XMLSchema" xmlns:p="http://schemas.microsoft.com/office/2006/metadata/properties" xmlns:ns2="6a736219-60a6-4588-99c6-d211cb04f3ee" xmlns:ns3="1692f4c2-72d1-4793-8012-b8c720482e81" targetNamespace="http://schemas.microsoft.com/office/2006/metadata/properties" ma:root="true" ma:fieldsID="1a7f88cde44c81af125d865642c5f688" ns2:_="" ns3:_="">
    <xsd:import namespace="6a736219-60a6-4588-99c6-d211cb04f3ee"/>
    <xsd:import namespace="1692f4c2-72d1-4793-8012-b8c720482e81"/>
    <xsd:element name="properties">
      <xsd:complexType>
        <xsd:sequence>
          <xsd:element name="documentManagement">
            <xsd:complexType>
              <xsd:all>
                <xsd:element ref="ns2:Estatus" minOccurs="0"/>
                <xsd:element ref="ns2:SubEstatus" minOccurs="0"/>
                <xsd:element ref="ns2:Aprobado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SubAprobador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lujo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36219-60a6-4588-99c6-d211cb04f3ee" elementFormDefault="qualified">
    <xsd:import namespace="http://schemas.microsoft.com/office/2006/documentManagement/types"/>
    <xsd:import namespace="http://schemas.microsoft.com/office/infopath/2007/PartnerControls"/>
    <xsd:element name="Estatus" ma:index="8" nillable="true" ma:displayName="Estatus" ma:default="Borrador" ma:format="Dropdown" ma:internalName="Estatus">
      <xsd:simpleType>
        <xsd:restriction base="dms:Choice">
          <xsd:enumeration value="Borrador"/>
          <xsd:enumeration value="En Proceso"/>
          <xsd:enumeration value="Rechazado"/>
          <xsd:enumeration value="Supervisión"/>
          <xsd:enumeration value="Aprobado"/>
        </xsd:restriction>
      </xsd:simpleType>
    </xsd:element>
    <xsd:element name="SubEstatus" ma:index="9" nillable="true" ma:displayName="SubEstatus" ma:format="Dropdown" ma:internalName="SubEstatus">
      <xsd:simpleType>
        <xsd:restriction base="dms:Choice">
          <xsd:enumeration value="Jefatura de Gastos a Comprobar"/>
          <xsd:enumeration value="Jefatura de Fiscal"/>
          <xsd:enumeration value="Jefatura de Pagos"/>
          <xsd:enumeration value="Jefatura de Registros Patrimoniales"/>
          <xsd:enumeration value="Jefatura de Obra"/>
          <xsd:enumeration value="Coordinacion de Fiscal"/>
          <xsd:enumeration value="Directora de Contabilidad"/>
          <xsd:enumeration value="Coordinacion de Cuenta Publica"/>
        </xsd:restriction>
      </xsd:simpleType>
    </xsd:element>
    <xsd:element name="Aprobador" ma:index="10" nillable="true" ma:displayName="Aprobador" ma:format="Dropdown" ma:list="UserInfo" ma:SharePointGroup="0" ma:internalName="Aprobad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SubAprobador" ma:index="15" nillable="true" ma:displayName="SubAprobador" ma:format="Dropdown" ma:list="UserInfo" ma:SharePointGroup="0" ma:internalName="SubAprobado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9b50f6a-7641-4cda-883c-eaf73bcf25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lujos" ma:index="21" nillable="true" ma:displayName="Flujos" ma:default="No flujo" ma:format="Dropdown" ma:internalName="Flujos">
      <xsd:simpleType>
        <xsd:restriction base="dms:Choice">
          <xsd:enumeration value="Flujo"/>
          <xsd:enumeration value="No flujo"/>
          <xsd:enumeration value="Rechazado"/>
          <xsd:enumeration value="Supervisión"/>
          <xsd:enumeration value="Aprobado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2f4c2-72d1-4793-8012-b8c720482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6a736219-60a6-4588-99c6-d211cb04f3ee">Borrador</Estatus>
    <SubEstatus xmlns="6a736219-60a6-4588-99c6-d211cb04f3ee" xsi:nil="true"/>
    <SubAprobador xmlns="6a736219-60a6-4588-99c6-d211cb04f3ee">
      <UserInfo>
        <DisplayName/>
        <AccountId xsi:nil="true"/>
        <AccountType/>
      </UserInfo>
    </SubAprobador>
    <Aprobador xmlns="6a736219-60a6-4588-99c6-d211cb04f3ee">
      <UserInfo>
        <DisplayName/>
        <AccountId xsi:nil="true"/>
        <AccountType/>
      </UserInfo>
    </Aprobador>
    <lcf76f155ced4ddcb4097134ff3c332f xmlns="6a736219-60a6-4588-99c6-d211cb04f3ee">
      <Terms xmlns="http://schemas.microsoft.com/office/infopath/2007/PartnerControls"/>
    </lcf76f155ced4ddcb4097134ff3c332f>
    <Flujos xmlns="6a736219-60a6-4588-99c6-d211cb04f3ee">No flujo</Flujos>
  </documentManagement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AF091-91FA-4313-B2CB-0B63D43C8559}"/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Ana Lilia Gutierrez Ramirez</cp:lastModifiedBy>
  <cp:revision>5</cp:revision>
  <dcterms:created xsi:type="dcterms:W3CDTF">2017-04-17T19:50:00Z</dcterms:created>
  <dcterms:modified xsi:type="dcterms:W3CDTF">2023-07-06T16:08:00Z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0x010100373AA1F60F8427438B35141D4B12D0ED</vt:lpwstr>
  </property>
  <property fmtid="{D5CDD505-2E9C-101B-9397-08002B2CF9AE}" pid="3" name="MediaServiceImageTags">
    <vt:lpwstr/>
  </property>
</Properties>
</file>